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51" w:rsidRDefault="000F2BAD">
      <w:pPr>
        <w:spacing w:after="0"/>
        <w:ind w:left="269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pPr w:vertAnchor="text" w:tblpX="118" w:tblpY="69"/>
        <w:tblOverlap w:val="never"/>
        <w:tblW w:w="5256" w:type="dxa"/>
        <w:tblInd w:w="0" w:type="dxa"/>
        <w:tblCellMar>
          <w:top w:w="0" w:type="dxa"/>
          <w:left w:w="151" w:type="dxa"/>
          <w:bottom w:w="0" w:type="dxa"/>
          <w:right w:w="363" w:type="dxa"/>
        </w:tblCellMar>
        <w:tblLook w:val="04A0" w:firstRow="1" w:lastRow="0" w:firstColumn="1" w:lastColumn="0" w:noHBand="0" w:noVBand="1"/>
      </w:tblPr>
      <w:tblGrid>
        <w:gridCol w:w="5256"/>
      </w:tblGrid>
      <w:tr w:rsidR="00B11B51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B51" w:rsidRDefault="000F2BA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B51" w:rsidRDefault="000F2BAD">
            <w:pPr>
              <w:spacing w:after="37" w:line="232" w:lineRule="auto"/>
              <w:ind w:left="43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B11B51" w:rsidRDefault="000F2BAD">
            <w:pPr>
              <w:spacing w:after="1276"/>
              <w:ind w:left="43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B11B51" w:rsidRDefault="000F2BAD">
            <w:pPr>
              <w:spacing w:after="0"/>
              <w:ind w:left="43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B11B51" w:rsidRDefault="000F2BAD">
      <w:pPr>
        <w:spacing w:after="12"/>
        <w:ind w:right="4364"/>
      </w:pPr>
      <w:r>
        <w:rPr>
          <w:rFonts w:ascii="Times New Roman" w:eastAsia="Times New Roman" w:hAnsi="Times New Roman" w:cs="Times New Roman"/>
        </w:rPr>
        <w:t xml:space="preserve"> </w:t>
      </w:r>
    </w:p>
    <w:p w:rsidR="00B11B51" w:rsidRDefault="000F2BAD" w:rsidP="006F3DF5">
      <w:pPr>
        <w:spacing w:after="7" w:line="265" w:lineRule="auto"/>
        <w:ind w:right="303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Förmlich </w:t>
      </w:r>
      <w:proofErr w:type="gramStart"/>
      <w:r>
        <w:rPr>
          <w:rFonts w:ascii="Times New Roman" w:eastAsia="Times New Roman" w:hAnsi="Times New Roman" w:cs="Times New Roman"/>
          <w:b/>
        </w:rPr>
        <w:t>zuzustellen !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Schüler (in), ggf. </w:t>
      </w:r>
      <w:r>
        <w:rPr>
          <w:rFonts w:ascii="Times New Roman" w:eastAsia="Times New Roman" w:hAnsi="Times New Roman" w:cs="Times New Roman"/>
        </w:rPr>
        <w:t xml:space="preserve">vertreten durch ges. Vertreter  </w:t>
      </w:r>
    </w:p>
    <w:p w:rsidR="006F3DF5" w:rsidRDefault="006F3DF5">
      <w:pPr>
        <w:tabs>
          <w:tab w:val="right" w:pos="9738"/>
        </w:tabs>
        <w:spacing w:after="0"/>
        <w:rPr>
          <w:rFonts w:ascii="Times New Roman" w:eastAsia="Times New Roman" w:hAnsi="Times New Roman" w:cs="Times New Roman"/>
        </w:rPr>
      </w:pPr>
    </w:p>
    <w:p w:rsidR="00B11B51" w:rsidRDefault="000F2BAD">
      <w:pPr>
        <w:tabs>
          <w:tab w:val="right" w:pos="9738"/>
        </w:tabs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B11B51" w:rsidRDefault="00B11B51">
      <w:pPr>
        <w:spacing w:after="0"/>
        <w:ind w:left="-5" w:hanging="10"/>
      </w:pPr>
    </w:p>
    <w:p w:rsidR="00B11B51" w:rsidRDefault="000F2BA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Verweis gem. § 60 a Abs. 1 Satz 2 Nr. 1 SchulG M-V </w:t>
      </w:r>
    </w:p>
    <w:p w:rsidR="00B11B51" w:rsidRDefault="000F2BA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Schülerin/ Schüler 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proofErr w:type="gramStart"/>
      <w:r>
        <w:rPr>
          <w:rFonts w:ascii="Arial" w:eastAsia="Arial" w:hAnsi="Arial" w:cs="Arial"/>
        </w:rPr>
        <w:t>.............................................................. ,</w:t>
      </w:r>
      <w:proofErr w:type="gramEnd"/>
      <w:r>
        <w:rPr>
          <w:rFonts w:ascii="Arial" w:eastAsia="Arial" w:hAnsi="Arial" w:cs="Arial"/>
        </w:rPr>
        <w:t xml:space="preserve"> geboren am ........................... in .........................................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Sehr geehrte …................................................……………………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., </w:t>
      </w:r>
    </w:p>
    <w:p w:rsidR="00B11B51" w:rsidRDefault="000F2BAD">
      <w:pPr>
        <w:tabs>
          <w:tab w:val="center" w:pos="708"/>
          <w:tab w:val="center" w:pos="2684"/>
        </w:tabs>
        <w:spacing w:after="46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(Name des Schülers/ der Schülerin)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gesetzlich vertreten durch .............................................................................................................. </w:t>
      </w:r>
    </w:p>
    <w:p w:rsidR="00B11B51" w:rsidRDefault="000F2BAD">
      <w:pPr>
        <w:tabs>
          <w:tab w:val="center" w:pos="708"/>
          <w:tab w:val="center" w:pos="1416"/>
          <w:tab w:val="center" w:pos="2124"/>
          <w:tab w:val="center" w:pos="4635"/>
        </w:tabs>
        <w:spacing w:after="46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(bei Minderjährigen gesetzliche Vertreter angeben)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hiermit erteile ich Ihnen als Ordnungsmaßnahme gem. § 60 a Abs. 1 Satz 2 Nr. 1 SchulG M-V einen schriftlichen 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  <w:ind w:left="32"/>
        <w:jc w:val="center"/>
      </w:pPr>
      <w:r>
        <w:rPr>
          <w:rFonts w:ascii="Arial" w:eastAsia="Arial" w:hAnsi="Arial" w:cs="Arial"/>
          <w:b/>
        </w:rPr>
        <w:t xml:space="preserve">Verweis.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Gründe: </w:t>
      </w:r>
    </w:p>
    <w:p w:rsidR="006F3DF5" w:rsidRDefault="006F3DF5" w:rsidP="006F3DF5">
      <w:pPr>
        <w:spacing w:after="46"/>
        <w:ind w:left="-5" w:hanging="10"/>
      </w:pPr>
      <w:r>
        <w:rPr>
          <w:rFonts w:ascii="Arial" w:eastAsia="Arial" w:hAnsi="Arial" w:cs="Arial"/>
          <w:sz w:val="16"/>
        </w:rPr>
        <w:t xml:space="preserve">(Datum, kurze Bezeichnung des Fehlverhaltens)  </w:t>
      </w:r>
    </w:p>
    <w:p w:rsidR="00B11B51" w:rsidRDefault="00B11B51">
      <w:pPr>
        <w:spacing w:after="0"/>
      </w:pP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Sie haben 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B11B51">
      <w:pPr>
        <w:spacing w:after="18"/>
        <w:ind w:left="-5" w:hanging="10"/>
      </w:pP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lastRenderedPageBreak/>
        <w:t xml:space="preserve">Zuvor ergriffene Erziehungsmaßnahmen nach § 60 SchulG M-V, nämlich </w:t>
      </w: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B11B51">
      <w:pPr>
        <w:spacing w:after="18"/>
        <w:ind w:left="-5" w:hanging="10"/>
      </w:pPr>
    </w:p>
    <w:p w:rsidR="00B11B51" w:rsidRDefault="000F2BAD">
      <w:pPr>
        <w:spacing w:after="46"/>
        <w:ind w:left="-5" w:hanging="10"/>
      </w:pPr>
      <w:r>
        <w:rPr>
          <w:rFonts w:ascii="Arial" w:eastAsia="Arial" w:hAnsi="Arial" w:cs="Arial"/>
          <w:sz w:val="16"/>
        </w:rPr>
        <w:t xml:space="preserve">(Datum, kurze Bezeichnung der ergriffenen Erziehungsmaßnahmen) 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haben nicht zu einer Lösung geführt.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Sie und/ oder (   ) Ihre Eltern/ Ihr Vormund  hatten Gelegenheit zur </w:t>
      </w:r>
      <w:r>
        <w:rPr>
          <w:rFonts w:ascii="Arial" w:eastAsia="Arial" w:hAnsi="Arial" w:cs="Arial"/>
        </w:rPr>
        <w:t xml:space="preserve">Stellungnahme, haben davon aber keinen Gebrauch gemacht.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Die Anhörung am ................................ hat auch zu keiner Konfliktlösung geführt.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Von daher ist jetzt der schriftliche Verweis angezeigt. Ihre Eltern/Ihr Vormund erhalten/erhält</w:t>
      </w:r>
      <w:r>
        <w:rPr>
          <w:rFonts w:ascii="Arial" w:eastAsia="Arial" w:hAnsi="Arial" w:cs="Arial"/>
        </w:rPr>
        <w:t xml:space="preserve"> von diesem Bescheid Kenntnis (§ 60 a Abs. 7 SchulG M-V; §§ 55 Abs. 1 bzw. 55 a Abs. 2 Nr. 5 SchulG M-V).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(   ) Bei weiterem Fehlverhalten behalte ich mir weitere Ordnungsmaßnahmen gem. § 60 a Abs. 1 Satz 2 gegen Sie vor, wie zum Beispiel die Überweisun</w:t>
      </w:r>
      <w:r>
        <w:rPr>
          <w:rFonts w:ascii="Arial" w:eastAsia="Arial" w:hAnsi="Arial" w:cs="Arial"/>
        </w:rPr>
        <w:t xml:space="preserve">g in eine Parallelklasse, den Ausschluss von schulischen Veranstaltungen oder die Überweisung in eine andere Schule, § 60 a Abs. 1 Satz 2 Nr. 2, 3, 4 SchulG M-V).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Eine Kopie dieses Schreibens wird zur Schülerakte genommen, § 60 a Abs. 8 SchulG M-V.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Mit freundlichen Grüßen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 </w:t>
      </w:r>
    </w:p>
    <w:p w:rsidR="00B11B51" w:rsidRDefault="000F2BA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Schulleiter(in)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B11B51" w:rsidRDefault="00B11B51">
      <w:pPr>
        <w:spacing w:after="0"/>
      </w:pP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11B51" w:rsidRDefault="000F2BAD">
      <w:pPr>
        <w:spacing w:after="2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11B51" w:rsidRDefault="000F2BAD">
      <w:pPr>
        <w:spacing w:after="237" w:line="269" w:lineRule="auto"/>
        <w:ind w:left="10" w:hanging="10"/>
      </w:pPr>
      <w:r>
        <w:rPr>
          <w:rFonts w:ascii="Arial" w:eastAsia="Arial" w:hAnsi="Arial" w:cs="Arial"/>
          <w:b/>
          <w:sz w:val="24"/>
        </w:rPr>
        <w:lastRenderedPageBreak/>
        <w:t>Beiblatt für die Benutzung des Formulars (</w:t>
      </w:r>
      <w:r>
        <w:rPr>
          <w:rFonts w:ascii="Arial" w:eastAsia="Arial" w:hAnsi="Arial" w:cs="Arial"/>
          <w:b/>
          <w:color w:val="FF0000"/>
          <w:sz w:val="24"/>
        </w:rPr>
        <w:t>nur zur internen Verwendung</w:t>
      </w:r>
      <w:r>
        <w:rPr>
          <w:rFonts w:ascii="Arial" w:eastAsia="Arial" w:hAnsi="Arial" w:cs="Arial"/>
          <w:b/>
          <w:sz w:val="24"/>
        </w:rPr>
        <w:t xml:space="preserve">): </w:t>
      </w:r>
    </w:p>
    <w:p w:rsidR="00B11B51" w:rsidRDefault="000F2BAD">
      <w:pPr>
        <w:numPr>
          <w:ilvl w:val="0"/>
          <w:numId w:val="1"/>
        </w:numPr>
        <w:spacing w:after="39" w:line="251" w:lineRule="auto"/>
        <w:ind w:hanging="348"/>
      </w:pPr>
      <w:r>
        <w:rPr>
          <w:rFonts w:ascii="Arial" w:eastAsia="Arial" w:hAnsi="Arial" w:cs="Arial"/>
          <w:sz w:val="24"/>
        </w:rPr>
        <w:t xml:space="preserve">Das Formular bildet verschiedene Sachverhalte ab. Bitte passen Sie es an den jeweiligen Einzelfall an und füllen nur das aus, was zum konkreten Fall gehört. </w:t>
      </w:r>
    </w:p>
    <w:p w:rsidR="00B11B51" w:rsidRDefault="000F2BAD">
      <w:pPr>
        <w:numPr>
          <w:ilvl w:val="0"/>
          <w:numId w:val="1"/>
        </w:numPr>
        <w:spacing w:after="30" w:line="269" w:lineRule="auto"/>
        <w:ind w:hanging="348"/>
      </w:pPr>
      <w:r>
        <w:rPr>
          <w:rFonts w:ascii="Arial" w:eastAsia="Arial" w:hAnsi="Arial" w:cs="Arial"/>
          <w:b/>
          <w:sz w:val="24"/>
        </w:rPr>
        <w:t>Nichtzutreffendes ist unbedingt zu löschen!</w:t>
      </w:r>
      <w:r>
        <w:rPr>
          <w:rFonts w:ascii="Arial" w:eastAsia="Arial" w:hAnsi="Arial" w:cs="Arial"/>
          <w:sz w:val="24"/>
        </w:rPr>
        <w:t xml:space="preserve">  </w:t>
      </w:r>
    </w:p>
    <w:p w:rsidR="00B11B51" w:rsidRDefault="000F2BAD">
      <w:pPr>
        <w:numPr>
          <w:ilvl w:val="0"/>
          <w:numId w:val="1"/>
        </w:numPr>
        <w:spacing w:after="17" w:line="251" w:lineRule="auto"/>
        <w:ind w:hanging="348"/>
      </w:pPr>
      <w:r>
        <w:rPr>
          <w:rFonts w:ascii="Arial" w:eastAsia="Arial" w:hAnsi="Arial" w:cs="Arial"/>
          <w:sz w:val="24"/>
        </w:rPr>
        <w:t xml:space="preserve">Die Anrede kann entsprechend des Alters der Schülerin oder des Schülers variiert werden. Bei 14- bis 15-Jährigen kann in der Anrede „Liebe/r“ und „du“ verwendet werden. Ab dem 16. Lebensjahr wird in der Regel „gesiezt“. Bei Bescheiden ist allerdings immer </w:t>
      </w:r>
      <w:r>
        <w:rPr>
          <w:rFonts w:ascii="Arial" w:eastAsia="Arial" w:hAnsi="Arial" w:cs="Arial"/>
          <w:sz w:val="24"/>
        </w:rPr>
        <w:t xml:space="preserve">die förmliche Anrede zu verwenden. </w:t>
      </w:r>
    </w:p>
    <w:p w:rsidR="00B11B51" w:rsidRDefault="000F2BAD">
      <w:pPr>
        <w:numPr>
          <w:ilvl w:val="0"/>
          <w:numId w:val="1"/>
        </w:numPr>
        <w:spacing w:after="39" w:line="251" w:lineRule="auto"/>
        <w:ind w:hanging="348"/>
      </w:pPr>
      <w:r>
        <w:rPr>
          <w:rFonts w:ascii="Arial" w:eastAsia="Arial" w:hAnsi="Arial" w:cs="Arial"/>
          <w:sz w:val="24"/>
        </w:rPr>
        <w:t xml:space="preserve">Geben Sie eine angemessene Begründung zum jeweiligen Einzelfall. </w:t>
      </w:r>
    </w:p>
    <w:p w:rsidR="00B11B51" w:rsidRDefault="000F2BAD">
      <w:pPr>
        <w:numPr>
          <w:ilvl w:val="0"/>
          <w:numId w:val="1"/>
        </w:numPr>
        <w:spacing w:after="39" w:line="251" w:lineRule="auto"/>
        <w:ind w:hanging="348"/>
      </w:pPr>
      <w:r>
        <w:rPr>
          <w:rFonts w:ascii="Arial" w:eastAsia="Arial" w:hAnsi="Arial" w:cs="Arial"/>
          <w:sz w:val="24"/>
        </w:rPr>
        <w:t xml:space="preserve">Der vorgesehene Platz für Beschreibung und Begründung kann entsprechend erweitert werden. </w:t>
      </w:r>
    </w:p>
    <w:p w:rsidR="00B11B51" w:rsidRDefault="000F2BAD">
      <w:pPr>
        <w:numPr>
          <w:ilvl w:val="0"/>
          <w:numId w:val="1"/>
        </w:numPr>
        <w:spacing w:after="30" w:line="269" w:lineRule="auto"/>
        <w:ind w:hanging="348"/>
      </w:pPr>
      <w:r>
        <w:rPr>
          <w:rFonts w:ascii="Arial" w:eastAsia="Arial" w:hAnsi="Arial" w:cs="Arial"/>
          <w:b/>
          <w:sz w:val="24"/>
        </w:rPr>
        <w:t xml:space="preserve">Der schriftliche Verweis ist kein Verwaltungsakt und ist somit </w:t>
      </w:r>
      <w:r>
        <w:rPr>
          <w:rFonts w:ascii="Arial" w:eastAsia="Arial" w:hAnsi="Arial" w:cs="Arial"/>
          <w:b/>
          <w:sz w:val="24"/>
        </w:rPr>
        <w:t xml:space="preserve">nicht mit einer Rechtsbehelfsbelehrung zu versehen. </w:t>
      </w:r>
    </w:p>
    <w:p w:rsidR="00B11B51" w:rsidRDefault="000F2BAD">
      <w:pPr>
        <w:numPr>
          <w:ilvl w:val="0"/>
          <w:numId w:val="1"/>
        </w:numPr>
        <w:spacing w:after="0" w:line="269" w:lineRule="auto"/>
        <w:ind w:hanging="348"/>
      </w:pPr>
      <w:r>
        <w:rPr>
          <w:rFonts w:ascii="Arial" w:eastAsia="Arial" w:hAnsi="Arial" w:cs="Arial"/>
          <w:b/>
          <w:sz w:val="24"/>
        </w:rPr>
        <w:t xml:space="preserve">Bitte senden Sie dieses Beiblatt nicht mit. </w:t>
      </w:r>
    </w:p>
    <w:p w:rsidR="00B11B51" w:rsidRDefault="000F2BA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11B51" w:rsidRDefault="000F2BAD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B1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75" w:right="744" w:bottom="1709" w:left="1418" w:header="763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AD" w:rsidRDefault="000F2BAD">
      <w:pPr>
        <w:spacing w:after="0" w:line="240" w:lineRule="auto"/>
      </w:pPr>
      <w:r>
        <w:separator/>
      </w:r>
    </w:p>
  </w:endnote>
  <w:endnote w:type="continuationSeparator" w:id="0">
    <w:p w:rsidR="000F2BAD" w:rsidRDefault="000F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1" w:rsidRDefault="000F2BAD">
    <w:pPr>
      <w:tabs>
        <w:tab w:val="right" w:pos="9738"/>
      </w:tabs>
      <w:spacing w:after="94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1" w:rsidRDefault="000F2BAD">
    <w:pPr>
      <w:tabs>
        <w:tab w:val="right" w:pos="9738"/>
      </w:tabs>
      <w:spacing w:after="94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1" w:rsidRDefault="000F2BAD">
    <w:pPr>
      <w:tabs>
        <w:tab w:val="right" w:pos="9738"/>
      </w:tabs>
      <w:spacing w:after="94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AD" w:rsidRDefault="000F2BAD">
      <w:pPr>
        <w:spacing w:after="0" w:line="240" w:lineRule="auto"/>
      </w:pPr>
      <w:r>
        <w:separator/>
      </w:r>
    </w:p>
  </w:footnote>
  <w:footnote w:type="continuationSeparator" w:id="0">
    <w:p w:rsidR="000F2BAD" w:rsidRDefault="000F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1" w:rsidRDefault="000F2BAD">
    <w:pPr>
      <w:spacing w:after="0"/>
      <w:ind w:right="-34"/>
      <w:jc w:val="right"/>
    </w:pPr>
    <w:r>
      <w:rPr>
        <w:rFonts w:ascii="Arial" w:eastAsia="Arial" w:hAnsi="Arial" w:cs="Arial"/>
        <w:b/>
      </w:rPr>
      <w:t xml:space="preserve">Anlage 9 Ordnungsmaßnahme Verweis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1" w:rsidRDefault="000F2BAD">
    <w:pPr>
      <w:spacing w:after="0"/>
      <w:ind w:right="-34"/>
      <w:jc w:val="right"/>
    </w:pPr>
    <w:r>
      <w:rPr>
        <w:rFonts w:ascii="Arial" w:eastAsia="Arial" w:hAnsi="Arial" w:cs="Arial"/>
        <w:b/>
      </w:rPr>
      <w:t xml:space="preserve">Anlage 9 Ordnungsmaßnahme Verweis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Name der Schule / Logo (Signet) der </w:t>
    </w:r>
    <w:r>
      <w:rPr>
        <w:rFonts w:ascii="Palatino Linotype" w:eastAsia="Palatino Linotype" w:hAnsi="Palatino Linotype" w:cs="Palatino Linotype"/>
        <w:i/>
      </w:rPr>
      <w:t xml:space="preserve">Schule  </w:t>
    </w:r>
  </w:p>
  <w:p w:rsidR="00B11B51" w:rsidRDefault="000F2BAD" w:rsidP="00E61527">
    <w:pPr>
      <w:tabs>
        <w:tab w:val="center" w:pos="4869"/>
      </w:tabs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  <w:r w:rsidR="00E61527">
      <w:rPr>
        <w:rFonts w:ascii="Palatino Linotype" w:eastAsia="Palatino Linotype" w:hAnsi="Palatino Linotype" w:cs="Palatino Linotype"/>
        <w:i/>
      </w:rPr>
      <w:tab/>
    </w:r>
    <w:bookmarkStart w:id="0" w:name="_GoBack"/>
    <w:bookmarkEnd w:id="0"/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1" w:rsidRDefault="000F2BAD">
    <w:pPr>
      <w:spacing w:after="0"/>
      <w:ind w:right="-34"/>
      <w:jc w:val="right"/>
    </w:pPr>
    <w:r>
      <w:rPr>
        <w:rFonts w:ascii="Arial" w:eastAsia="Arial" w:hAnsi="Arial" w:cs="Arial"/>
        <w:b/>
      </w:rPr>
      <w:t xml:space="preserve">Anlage 9 Ordnungsmaßnahme Verweis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B11B51" w:rsidRDefault="000F2BAD">
    <w:pPr>
      <w:spacing w:after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A1"/>
    <w:multiLevelType w:val="hybridMultilevel"/>
    <w:tmpl w:val="374494B6"/>
    <w:lvl w:ilvl="0" w:tplc="91EEC26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A9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047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21B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6511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620C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EAC3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E794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6CB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51"/>
    <w:rsid w:val="000F2BAD"/>
    <w:rsid w:val="006F3DF5"/>
    <w:rsid w:val="00B11B51"/>
    <w:rsid w:val="00E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5059"/>
  <w15:docId w15:val="{B04A5BD7-C42D-4431-8218-B5E7E782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Anlage_9.0_Mitteilung_Verweis_§_60_a_Abs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Anlage_9.0_Mitteilung_Verweis_§_60_a_Abs</dc:title>
  <dc:subject/>
  <dc:creator>r_hollop</dc:creator>
  <cp:keywords/>
  <cp:lastModifiedBy>Christiane David</cp:lastModifiedBy>
  <cp:revision>3</cp:revision>
  <dcterms:created xsi:type="dcterms:W3CDTF">2018-10-05T10:24:00Z</dcterms:created>
  <dcterms:modified xsi:type="dcterms:W3CDTF">2018-10-05T10:25:00Z</dcterms:modified>
</cp:coreProperties>
</file>