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18" w:tblpY="69"/>
        <w:tblOverlap w:val="never"/>
        <w:tblW w:w="5256" w:type="dxa"/>
        <w:tblInd w:w="0" w:type="dxa"/>
        <w:tblCellMar>
          <w:top w:w="0" w:type="dxa"/>
          <w:left w:w="590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</w:tblGrid>
      <w:tr w:rsidR="00195019">
        <w:trPr>
          <w:trHeight w:val="2568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5019" w:rsidRDefault="00877931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195019" w:rsidRDefault="00195019">
      <w:pPr>
        <w:spacing w:after="3" w:line="259" w:lineRule="auto"/>
        <w:ind w:left="0" w:right="4402" w:firstLine="0"/>
      </w:pPr>
    </w:p>
    <w:p w:rsidR="00195019" w:rsidRDefault="00877931">
      <w:pPr>
        <w:tabs>
          <w:tab w:val="right" w:pos="9776"/>
        </w:tabs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i/>
        </w:rPr>
        <w:t>…………………….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195019" w:rsidRDefault="00195019">
      <w:pPr>
        <w:spacing w:after="0" w:line="259" w:lineRule="auto"/>
        <w:ind w:left="0" w:right="0" w:firstLine="0"/>
      </w:pPr>
    </w:p>
    <w:p w:rsidR="00195019" w:rsidRDefault="00877931">
      <w:pPr>
        <w:spacing w:after="0" w:line="259" w:lineRule="auto"/>
        <w:ind w:left="0" w:right="0" w:firstLine="0"/>
      </w:pPr>
      <w:r>
        <w:rPr>
          <w:b/>
          <w:sz w:val="24"/>
          <w:u w:val="single" w:color="000000"/>
        </w:rPr>
        <w:t>Elternbrief 2:</w:t>
      </w:r>
      <w:r>
        <w:rPr>
          <w:b/>
          <w:sz w:val="24"/>
        </w:rPr>
        <w:t xml:space="preserve">  </w:t>
      </w:r>
    </w:p>
    <w:p w:rsidR="00195019" w:rsidRDefault="00877931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195019" w:rsidRDefault="00877931">
      <w:pPr>
        <w:spacing w:line="250" w:lineRule="auto"/>
        <w:ind w:left="-5" w:right="23"/>
      </w:pPr>
      <w:r>
        <w:rPr>
          <w:b/>
          <w:sz w:val="24"/>
        </w:rPr>
        <w:t xml:space="preserve">Unentschuldigtes Fernbleiben vom Unterricht (Verletzung der Schulpflicht) Anhörung </w:t>
      </w:r>
    </w:p>
    <w:p w:rsidR="00195019" w:rsidRDefault="00877931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195019" w:rsidRDefault="00877931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195019" w:rsidRDefault="00877931">
      <w:pPr>
        <w:ind w:left="-5"/>
      </w:pPr>
      <w:r>
        <w:t xml:space="preserve">Sehr </w:t>
      </w:r>
      <w:proofErr w:type="gramStart"/>
      <w:r>
        <w:t>geehrte  ...............................................................................</w:t>
      </w:r>
      <w:proofErr w:type="gramEnd"/>
      <w:r>
        <w:t xml:space="preserve">,  </w:t>
      </w:r>
    </w:p>
    <w:p w:rsidR="00195019" w:rsidRDefault="00877931">
      <w:pPr>
        <w:ind w:left="-5" w:right="0"/>
      </w:pPr>
      <w:r>
        <w:t xml:space="preserve">Ihr Kind, der Schüler/ die Schülerin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proofErr w:type="gramStart"/>
      <w:r>
        <w:t>................................................................................................................ ,</w:t>
      </w:r>
      <w:proofErr w:type="gramEnd"/>
      <w:r>
        <w:t xml:space="preserve"> Klas</w:t>
      </w:r>
      <w:r>
        <w:t xml:space="preserve">se ................. </w:t>
      </w:r>
    </w:p>
    <w:p w:rsidR="00195019" w:rsidRDefault="00877931">
      <w:pPr>
        <w:ind w:left="-5" w:right="966"/>
      </w:pPr>
      <w:r>
        <w:t xml:space="preserve"> hat am .................................................................................................................................... </w:t>
      </w:r>
    </w:p>
    <w:p w:rsidR="00195019" w:rsidRDefault="00877931">
      <w:pPr>
        <w:spacing w:after="44" w:line="259" w:lineRule="auto"/>
        <w:ind w:left="703" w:right="0"/>
      </w:pPr>
      <w:r>
        <w:rPr>
          <w:sz w:val="16"/>
        </w:rPr>
        <w:t xml:space="preserve">(Datum / Daten der Fehlzeiten genau angeben)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im Unterricht gefehlt. Eine Entschuldigung liegt der Schule bis jetzt immer noch nicht vor.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Die von mir ergriffenen Erziehungs- und Ordnungsmaßnahmen, nämlich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spacing w:after="19" w:line="259" w:lineRule="auto"/>
        <w:ind w:left="0" w:right="0" w:firstLine="0"/>
      </w:pPr>
      <w:r>
        <w:t xml:space="preserve"> </w:t>
      </w:r>
    </w:p>
    <w:p w:rsidR="00195019" w:rsidRDefault="00195019">
      <w:pPr>
        <w:spacing w:after="0" w:line="259" w:lineRule="auto"/>
        <w:ind w:left="0" w:right="0" w:firstLine="0"/>
      </w:pPr>
    </w:p>
    <w:p w:rsidR="00195019" w:rsidRDefault="00877931">
      <w:pPr>
        <w:ind w:left="-5" w:right="0"/>
      </w:pPr>
      <w:r>
        <w:t xml:space="preserve">über die Sie unterrichtet wurden, blieben ohne Erfolg.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Versuche, mit Ihnen als Erziehungsberechtigte(n)/ Vormund Kontakt aufzunehmen sind bisher gescheitert. 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Insoweit nehme ich auf mein Schreiben vom   ................................................ Bezug. </w:t>
      </w:r>
    </w:p>
    <w:p w:rsidR="00195019" w:rsidRDefault="00877931">
      <w:pPr>
        <w:spacing w:after="40" w:line="259" w:lineRule="auto"/>
        <w:ind w:left="1624" w:right="0" w:firstLine="0"/>
        <w:jc w:val="center"/>
      </w:pPr>
      <w:r>
        <w:rPr>
          <w:sz w:val="16"/>
        </w:rPr>
        <w:t xml:space="preserve">(Datum Elternbrief 1)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Erneut weise ich Sie darauf hin, dass Ihr Kind gem. § 41 Abs. 2 des Schulgesetzes für das Land Mecklenburg – Vorpommern (SchulG M-V) schulpflichtig ist und Sie verpflichtet sind, für die Einhaltung der Schulpflicht zu sorgen, § 49 Abs. 3 Nr. 3 SchulG M-V. </w:t>
      </w:r>
      <w:r>
        <w:rPr>
          <w:b/>
        </w:rPr>
        <w:t xml:space="preserve">Sie haben deshalb jederzeit die pünktliche Teilnahme am Unterricht sicherzustellen. 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lastRenderedPageBreak/>
        <w:t>Nochmals weise ich darauf hin, dass Schülerinnen und Schüler, die die Schulpflicht nicht erfüllen, zwangsweise durch die Polizei zur Schule gebracht werden können, § 50</w:t>
      </w:r>
      <w:r>
        <w:t xml:space="preserve"> SchulG M-V. 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>Sie selbst verhalten sich ordnungswidrig, wenn Sie vorsätzlich oder fahrlässig nicht für die Einhaltung der Schulpflicht sorgen, §§ 139 Absatz 1 Nr. 2, 49 Absatz 3 SchulG M-V. In einem solchen Fall kann gegen Sie eine Geldbuße bis zu 2.500</w:t>
      </w:r>
      <w:r>
        <w:t xml:space="preserve"> Euro festgesetzt werden. 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>Nach Vollendung des 14. Lebensjahres verhält sich 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195019" w:rsidRDefault="00877931">
      <w:pPr>
        <w:ind w:left="-5" w:right="0"/>
      </w:pPr>
      <w:r>
        <w:t>(Name des schulpflichtigen Kindes) selbst ordnungswidrig, wenn sie/ er vorsätzlich oder fahrlässig die Schule nicht besucht, §§ 139 Abs. 1 Nr. 1, § 41 A</w:t>
      </w:r>
      <w:r>
        <w:t xml:space="preserve">bs. 3 SchulG M-V. Gegen sie/ihn kann dann auch eine Geldbuße bis zu 2.500 Euro festgesetzt werden. Schließlich macht sich strafbar, wer einen anderen entgegen § 49 SchulG M-V der Schulpflicht dauernd oder wiederholt entzieht, § 140 Abs. 1 SchulG M-V. 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>W</w:t>
      </w:r>
      <w:r>
        <w:t xml:space="preserve">egen des bisherigen Fehlverhaltens behalte ich mir ausdrücklich weitere Erziehungs- und/ oder Ordnungsmaßnahmen (§§ 60, 60 a SchulG M-V), die Einleitung eines Ordnungswidrigkeitenverfahrens (§ 139 SchulG M-V) und/ oder eine Strafanzeige (§ 140 SchulG M-V) </w:t>
      </w:r>
      <w:r>
        <w:t xml:space="preserve">vor. Ich werde auch zu erwägen haben, ob ich wegen Gefährdung des Kindeswohls das Jugendamt informieren muss.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spacing w:after="0" w:line="239" w:lineRule="auto"/>
        <w:ind w:left="0" w:right="0" w:firstLine="0"/>
        <w:jc w:val="both"/>
      </w:pPr>
      <w:r>
        <w:t xml:space="preserve">Vor einer solchen Entscheidung erhalten Sie nochmals Gelegenheit zur Stellungnahme. Sie können </w:t>
      </w:r>
      <w:r>
        <w:rPr>
          <w:b/>
        </w:rPr>
        <w:t>binnen einer Woche</w:t>
      </w:r>
      <w:r>
        <w:t xml:space="preserve"> nach Erhalt dieses Schreibens</w:t>
      </w:r>
      <w:r>
        <w:t xml:space="preserve"> schriftlich Stellung nehmen. Sollten Probleme, gleich welcher Art, Ursache für das Fehlen sein, biete ich Ihnen nochmals an, in einem Gespräch gemeinsam nach Lösungen zu suchen.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proofErr w:type="gramStart"/>
      <w:r>
        <w:t>(  )</w:t>
      </w:r>
      <w:proofErr w:type="gramEnd"/>
      <w:r>
        <w:t xml:space="preserve"> Dazu lade ich Sie zu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 ................................................. um .............. </w:t>
      </w:r>
      <w:proofErr w:type="gramStart"/>
      <w:r>
        <w:t>Uhr  in</w:t>
      </w:r>
      <w:proofErr w:type="gramEnd"/>
      <w:r>
        <w:t xml:space="preserve"> die Schule, Raum ........... ein.  </w:t>
      </w:r>
    </w:p>
    <w:p w:rsidR="00195019" w:rsidRDefault="00877931">
      <w:pPr>
        <w:tabs>
          <w:tab w:val="center" w:pos="1440"/>
          <w:tab w:val="center" w:pos="2833"/>
          <w:tab w:val="center" w:pos="3817"/>
          <w:tab w:val="center" w:pos="4958"/>
          <w:tab w:val="center" w:pos="5666"/>
          <w:tab w:val="center" w:pos="6908"/>
        </w:tabs>
        <w:spacing w:after="44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(Wochentag, </w:t>
      </w:r>
      <w:proofErr w:type="gramStart"/>
      <w:r>
        <w:rPr>
          <w:sz w:val="16"/>
        </w:rPr>
        <w:t xml:space="preserve">Datum,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Uhrzeit,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Raumnummer)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>Sollten Sie aus wichtigem Grund verhindert sein, können Sie binnen einer Woche nach Erha</w:t>
      </w:r>
      <w:r>
        <w:t xml:space="preserve">lt dieses Schreiben einen anderen Termin mit mir vereinbaren.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Eine Kopie dieses Schreibens wird zur Schülerakte genommen.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ind w:left="-5" w:right="0"/>
      </w:pPr>
      <w:r>
        <w:t xml:space="preserve">Mit freundlichen Grüßen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spacing w:after="0" w:line="259" w:lineRule="auto"/>
        <w:ind w:left="0" w:right="0" w:firstLine="0"/>
      </w:pPr>
      <w:r>
        <w:t xml:space="preserve"> </w:t>
      </w:r>
    </w:p>
    <w:p w:rsidR="00195019" w:rsidRDefault="00877931">
      <w:pPr>
        <w:tabs>
          <w:tab w:val="right" w:pos="9776"/>
        </w:tabs>
        <w:ind w:left="-15" w:right="0" w:firstLine="0"/>
      </w:pPr>
      <w:r>
        <w:t xml:space="preserve">...................................................................... </w:t>
      </w:r>
      <w:r>
        <w:tab/>
        <w:t>...........................</w:t>
      </w:r>
      <w:r>
        <w:t xml:space="preserve">................................................. </w:t>
      </w:r>
    </w:p>
    <w:p w:rsidR="00195019" w:rsidRDefault="00877931">
      <w:pPr>
        <w:tabs>
          <w:tab w:val="center" w:pos="5787"/>
        </w:tabs>
        <w:ind w:left="-15" w:right="0" w:firstLine="0"/>
      </w:pPr>
      <w:r>
        <w:t xml:space="preserve">Schulleiter(in) </w:t>
      </w:r>
      <w:r>
        <w:tab/>
        <w:t xml:space="preserve">Klassenlehrer(in) </w:t>
      </w:r>
    </w:p>
    <w:p w:rsidR="00195019" w:rsidRDefault="00877931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95019" w:rsidRDefault="00877931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95019" w:rsidRDefault="00877931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95019" w:rsidRDefault="00877931">
      <w:pPr>
        <w:spacing w:after="2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D22AF" w:rsidRDefault="009D22AF">
      <w:pPr>
        <w:spacing w:after="160" w:line="259" w:lineRule="auto"/>
        <w:ind w:left="0" w:right="0" w:firstLine="0"/>
        <w:rPr>
          <w:b/>
          <w:sz w:val="24"/>
        </w:rPr>
      </w:pPr>
      <w:r>
        <w:rPr>
          <w:b/>
          <w:sz w:val="24"/>
        </w:rPr>
        <w:br w:type="page"/>
      </w:r>
    </w:p>
    <w:p w:rsidR="00195019" w:rsidRDefault="00877931">
      <w:pPr>
        <w:spacing w:after="251" w:line="250" w:lineRule="auto"/>
        <w:ind w:left="-5" w:right="23"/>
      </w:pPr>
      <w:bookmarkStart w:id="0" w:name="_GoBack"/>
      <w:bookmarkEnd w:id="0"/>
      <w:r>
        <w:rPr>
          <w:b/>
          <w:sz w:val="24"/>
        </w:rPr>
        <w:lastRenderedPageBreak/>
        <w:t>Beiblatt für die Benutzung des Formulars (</w:t>
      </w:r>
      <w:r>
        <w:rPr>
          <w:b/>
          <w:color w:val="FF0000"/>
          <w:sz w:val="24"/>
        </w:rPr>
        <w:t>nur zur internen Verwendung</w:t>
      </w:r>
      <w:r>
        <w:rPr>
          <w:b/>
          <w:sz w:val="24"/>
        </w:rPr>
        <w:t xml:space="preserve">): </w:t>
      </w:r>
    </w:p>
    <w:p w:rsidR="00195019" w:rsidRDefault="00877931">
      <w:pPr>
        <w:numPr>
          <w:ilvl w:val="0"/>
          <w:numId w:val="1"/>
        </w:numPr>
        <w:spacing w:after="11" w:line="284" w:lineRule="auto"/>
        <w:ind w:left="693" w:right="0" w:hanging="348"/>
      </w:pPr>
      <w:r>
        <w:rPr>
          <w:sz w:val="24"/>
        </w:rPr>
        <w:t xml:space="preserve">Das Formular bildet verschiedene Sachverhalte ab. Bitte passen Sie es an den jeweiligen Einzelfall an und füllen nur das aus, was zum konkreten Fall gehört. </w:t>
      </w:r>
    </w:p>
    <w:p w:rsidR="00195019" w:rsidRDefault="00877931">
      <w:pPr>
        <w:numPr>
          <w:ilvl w:val="0"/>
          <w:numId w:val="1"/>
        </w:numPr>
        <w:spacing w:after="45" w:line="250" w:lineRule="auto"/>
        <w:ind w:left="693" w:right="0" w:hanging="348"/>
      </w:pPr>
      <w:r>
        <w:rPr>
          <w:b/>
          <w:sz w:val="24"/>
        </w:rPr>
        <w:t xml:space="preserve">Nichtzutreffendes ist unbedingt zu löschen!  </w:t>
      </w:r>
    </w:p>
    <w:p w:rsidR="00195019" w:rsidRDefault="00877931">
      <w:pPr>
        <w:numPr>
          <w:ilvl w:val="0"/>
          <w:numId w:val="1"/>
        </w:numPr>
        <w:spacing w:after="11" w:line="284" w:lineRule="auto"/>
        <w:ind w:left="693" w:right="0" w:hanging="348"/>
      </w:pPr>
      <w:r>
        <w:rPr>
          <w:sz w:val="24"/>
        </w:rPr>
        <w:t>Geben Sie eine angemessene Begründung zum jeweiligen</w:t>
      </w:r>
      <w:r>
        <w:rPr>
          <w:sz w:val="24"/>
        </w:rPr>
        <w:t xml:space="preserve"> Einzelfall. </w:t>
      </w:r>
    </w:p>
    <w:p w:rsidR="00195019" w:rsidRDefault="00877931">
      <w:pPr>
        <w:numPr>
          <w:ilvl w:val="0"/>
          <w:numId w:val="1"/>
        </w:numPr>
        <w:spacing w:after="11" w:line="284" w:lineRule="auto"/>
        <w:ind w:left="693" w:right="0" w:hanging="348"/>
      </w:pPr>
      <w:r>
        <w:rPr>
          <w:sz w:val="24"/>
        </w:rPr>
        <w:t xml:space="preserve">Der vorgesehene Platz für die Beschreibung und Begründung kann entsprechend erweitert werden. </w:t>
      </w:r>
    </w:p>
    <w:p w:rsidR="00195019" w:rsidRDefault="00877931">
      <w:pPr>
        <w:numPr>
          <w:ilvl w:val="0"/>
          <w:numId w:val="1"/>
        </w:numPr>
        <w:spacing w:line="250" w:lineRule="auto"/>
        <w:ind w:left="693" w:right="0" w:hanging="348"/>
      </w:pPr>
      <w:r>
        <w:rPr>
          <w:b/>
          <w:sz w:val="24"/>
        </w:rPr>
        <w:t xml:space="preserve">Bitte senden Sie dieses Beiblatt nicht mit. </w:t>
      </w:r>
    </w:p>
    <w:p w:rsidR="00195019" w:rsidRDefault="00877931">
      <w:pPr>
        <w:spacing w:after="0" w:line="230" w:lineRule="auto"/>
        <w:ind w:left="0" w:right="9720" w:firstLine="0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95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20" w:right="706" w:bottom="1091" w:left="1418" w:header="763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31" w:rsidRDefault="00877931">
      <w:pPr>
        <w:spacing w:after="0" w:line="240" w:lineRule="auto"/>
      </w:pPr>
      <w:r>
        <w:separator/>
      </w:r>
    </w:p>
  </w:endnote>
  <w:endnote w:type="continuationSeparator" w:id="0">
    <w:p w:rsidR="00877931" w:rsidRDefault="0087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19" w:rsidRDefault="00877931">
    <w:pPr>
      <w:tabs>
        <w:tab w:val="right" w:pos="9776"/>
      </w:tabs>
      <w:spacing w:after="94" w:line="259" w:lineRule="auto"/>
      <w:ind w:left="0" w:righ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19" w:rsidRDefault="00877931">
    <w:pPr>
      <w:tabs>
        <w:tab w:val="right" w:pos="9776"/>
      </w:tabs>
      <w:spacing w:after="94" w:line="259" w:lineRule="auto"/>
      <w:ind w:left="0" w:righ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19" w:rsidRDefault="00877931">
    <w:pPr>
      <w:tabs>
        <w:tab w:val="right" w:pos="9776"/>
      </w:tabs>
      <w:spacing w:after="94" w:line="259" w:lineRule="auto"/>
      <w:ind w:left="0" w:righ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31" w:rsidRDefault="00877931">
      <w:pPr>
        <w:spacing w:after="0" w:line="240" w:lineRule="auto"/>
      </w:pPr>
      <w:r>
        <w:separator/>
      </w:r>
    </w:p>
  </w:footnote>
  <w:footnote w:type="continuationSeparator" w:id="0">
    <w:p w:rsidR="00877931" w:rsidRDefault="0087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19" w:rsidRDefault="00877931">
    <w:pPr>
      <w:spacing w:after="0" w:line="259" w:lineRule="auto"/>
      <w:ind w:left="0" w:right="4" w:firstLine="0"/>
      <w:jc w:val="right"/>
    </w:pPr>
    <w:r>
      <w:rPr>
        <w:b/>
      </w:rPr>
      <w:t xml:space="preserve">Anlage 10 Elternbrief 2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19" w:rsidRDefault="00877931">
    <w:pPr>
      <w:spacing w:after="0" w:line="259" w:lineRule="auto"/>
      <w:ind w:left="0" w:right="4" w:firstLine="0"/>
      <w:jc w:val="right"/>
    </w:pPr>
    <w:r>
      <w:rPr>
        <w:b/>
      </w:rPr>
      <w:t xml:space="preserve">Anlage 10 Elternbrief 2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der </w:t>
    </w:r>
    <w:r>
      <w:rPr>
        <w:rFonts w:ascii="Palatino Linotype" w:eastAsia="Palatino Linotype" w:hAnsi="Palatino Linotype" w:cs="Palatino Linotype"/>
        <w:i/>
      </w:rPr>
      <w:t xml:space="preserve">Schule 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19" w:rsidRDefault="00877931">
    <w:pPr>
      <w:spacing w:after="0" w:line="259" w:lineRule="auto"/>
      <w:ind w:left="0" w:right="4" w:firstLine="0"/>
      <w:jc w:val="right"/>
    </w:pPr>
    <w:r>
      <w:rPr>
        <w:b/>
      </w:rPr>
      <w:t xml:space="preserve">Anlage 10 Elternbrief 2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195019" w:rsidRDefault="00877931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435F"/>
    <w:multiLevelType w:val="hybridMultilevel"/>
    <w:tmpl w:val="CD2825D0"/>
    <w:lvl w:ilvl="0" w:tplc="F04EA336">
      <w:start w:val="1"/>
      <w:numFmt w:val="bullet"/>
      <w:lvlText w:val="-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24BB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1D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8D18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4A7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EC74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E63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EB7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EBCA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19"/>
    <w:rsid w:val="00195019"/>
    <w:rsid w:val="00877931"/>
    <w:rsid w:val="009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ED72"/>
  <w15:docId w15:val="{D57A763F-E7FC-4D18-93F7-114DF237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right="3425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Anlage_10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Anlage_10</dc:title>
  <dc:subject/>
  <dc:creator>r_hollop</dc:creator>
  <cp:keywords/>
  <cp:lastModifiedBy>Christiane David</cp:lastModifiedBy>
  <cp:revision>2</cp:revision>
  <dcterms:created xsi:type="dcterms:W3CDTF">2018-10-05T10:27:00Z</dcterms:created>
  <dcterms:modified xsi:type="dcterms:W3CDTF">2018-10-05T10:27:00Z</dcterms:modified>
</cp:coreProperties>
</file>