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18" w:tblpY="71"/>
        <w:tblOverlap w:val="never"/>
        <w:tblW w:w="5256" w:type="dxa"/>
        <w:tblInd w:w="0" w:type="dxa"/>
        <w:tblCellMar>
          <w:top w:w="89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</w:tblGrid>
      <w:tr w:rsidR="009536A5">
        <w:trPr>
          <w:trHeight w:val="2568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6A5" w:rsidRPr="00004969" w:rsidRDefault="009A5A6F">
            <w:pPr>
              <w:spacing w:after="0" w:line="259" w:lineRule="auto"/>
              <w:ind w:left="0" w:firstLine="0"/>
            </w:pPr>
            <w:r w:rsidRPr="00004969">
              <w:rPr>
                <w:rFonts w:eastAsia="Times New Roman"/>
              </w:rPr>
              <w:t xml:space="preserve">An die </w:t>
            </w:r>
          </w:p>
          <w:p w:rsidR="009536A5" w:rsidRPr="00004969" w:rsidRDefault="009A5A6F">
            <w:pPr>
              <w:spacing w:after="1611" w:line="259" w:lineRule="auto"/>
              <w:ind w:left="0" w:firstLine="0"/>
            </w:pPr>
            <w:r w:rsidRPr="00004969">
              <w:rPr>
                <w:rFonts w:eastAsia="Times New Roman"/>
              </w:rPr>
              <w:t xml:space="preserve">zuständige Schulbehörde </w:t>
            </w:r>
          </w:p>
          <w:p w:rsidR="009536A5" w:rsidRDefault="009A5A6F">
            <w:pPr>
              <w:spacing w:after="0" w:line="259" w:lineRule="auto"/>
              <w:ind w:left="439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9536A5" w:rsidRDefault="009A5A6F" w:rsidP="0000496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……..</w:t>
      </w:r>
      <w:r>
        <w:rPr>
          <w:rFonts w:ascii="Times New Roman" w:eastAsia="Times New Roman" w:hAnsi="Times New Roman" w:cs="Times New Roman"/>
          <w:i/>
        </w:rPr>
        <w:t>…………………….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9536A5" w:rsidRDefault="009536A5" w:rsidP="00004969">
      <w:pPr>
        <w:spacing w:after="0" w:line="259" w:lineRule="auto"/>
        <w:ind w:left="0" w:right="4388" w:firstLine="0"/>
      </w:pPr>
    </w:p>
    <w:p w:rsidR="009536A5" w:rsidRDefault="009A5A6F">
      <w:pPr>
        <w:numPr>
          <w:ilvl w:val="0"/>
          <w:numId w:val="1"/>
        </w:numPr>
        <w:spacing w:after="0" w:line="240" w:lineRule="auto"/>
        <w:ind w:right="4816" w:firstLine="0"/>
      </w:pPr>
      <w:r>
        <w:rPr>
          <w:b/>
        </w:rPr>
        <w:t xml:space="preserve"> </w:t>
      </w:r>
    </w:p>
    <w:p w:rsidR="009536A5" w:rsidRDefault="009A5A6F">
      <w:pPr>
        <w:ind w:left="-5" w:right="3226"/>
      </w:pPr>
      <w:r>
        <w:rPr>
          <w:b/>
        </w:rPr>
        <w:t xml:space="preserve">Verletzung der Schulpflicht hier: Hinweise Prüfung Bußgeldverfahren/ Ausnahmeregelung </w:t>
      </w:r>
      <w:r>
        <w:t xml:space="preserve"> </w:t>
      </w:r>
    </w:p>
    <w:p w:rsidR="009536A5" w:rsidRDefault="009A5A6F">
      <w:pPr>
        <w:ind w:left="4233" w:hanging="4248"/>
      </w:pPr>
      <w:r>
        <w:t xml:space="preserve">betreffend den Schüler/ die Schülerin ..................................……………………………………………, (Vorname Name)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geb. am …………………………, Schule:  .......................................................... Klasse 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>Der Schüler/ die Schülerin</w:t>
      </w:r>
      <w:r>
        <w:t xml:space="preserve"> hat die Schulpflicht verletzt. Insoweit und wegen der von mir bisher ergriffenen Maßnahmen nehme ich auf den anliegenden Meldebogen an die Schulbehörde Bezug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numPr>
          <w:ilvl w:val="0"/>
          <w:numId w:val="1"/>
        </w:numPr>
        <w:ind w:right="4816" w:firstLine="0"/>
      </w:pPr>
      <w:r>
        <w:t xml:space="preserve">Anlage -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Hiermit gibt die Schule folgende Hinweise zur Prüfung der Einleitung eines Bußgeldverfahrens gem. </w:t>
      </w:r>
    </w:p>
    <w:p w:rsidR="009536A5" w:rsidRDefault="009A5A6F">
      <w:pPr>
        <w:ind w:left="-5"/>
      </w:pPr>
      <w:r>
        <w:t xml:space="preserve">§ 139 SchulG M-V gegen 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den Schüler/ die Schülerin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und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die Erziehungsberechtigen/ den Vormund.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>......................................</w:t>
      </w:r>
      <w:r>
        <w:t xml:space="preserve">.....................................................................................................................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>.......................................................................................................................................</w:t>
      </w:r>
      <w:r>
        <w:t xml:space="preserve">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............................................................................................................................................................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>........................................................................</w:t>
      </w:r>
      <w:r>
        <w:t xml:space="preserve">....................................................................................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Die Erziehungsberechtigten haben folgende Maßnahmen getroffen, um Schulpflichtverletzungen zu verhindern: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..........................................................................................................................................................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>..................................................................................................</w:t>
      </w:r>
      <w:r>
        <w:t xml:space="preserve">........................................................ </w:t>
      </w:r>
    </w:p>
    <w:p w:rsidR="009536A5" w:rsidRDefault="009A5A6F">
      <w:pPr>
        <w:ind w:left="-5"/>
      </w:pPr>
      <w:r>
        <w:t>(Maßnahmen kurz beschreiben, auch den event</w:t>
      </w:r>
      <w:r>
        <w:t xml:space="preserve">uellen Erfolg)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proofErr w:type="gramStart"/>
      <w:r>
        <w:lastRenderedPageBreak/>
        <w:t xml:space="preserve">(  </w:t>
      </w:r>
      <w:proofErr w:type="gramEnd"/>
      <w:r>
        <w:t xml:space="preserve"> ) Das Jugendamt wurde beteiligt sowie folgende 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außerschulischen Fachkräfte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………………………………………………………………………………………………………….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536A5" w:rsidRDefault="009A5A6F">
      <w:pPr>
        <w:ind w:left="-5"/>
      </w:pPr>
      <w:r>
        <w:t xml:space="preserve">(Namen, Funktion, Organisation angeben)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Sie vertreten folgenden Standpunkt: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………………………………………………………………………………………………………….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Als Ergebnis der Fallkonferenz vom ................... ist folgendes weitere Vorgehen geplant: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…………………………………………………………………………………………………………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……………………………………………. </w:t>
      </w:r>
    </w:p>
    <w:p w:rsidR="009536A5" w:rsidRDefault="009A5A6F">
      <w:pPr>
        <w:ind w:left="-5"/>
      </w:pPr>
      <w:r>
        <w:t xml:space="preserve">Schulleiter/in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 w:right="3226"/>
      </w:pPr>
      <w:r>
        <w:rPr>
          <w:b/>
        </w:rPr>
        <w:t xml:space="preserve">Entscheidung der zuständigen Schulbehörde </w:t>
      </w:r>
    </w:p>
    <w:p w:rsidR="009536A5" w:rsidRDefault="009A5A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536A5" w:rsidRDefault="009A5A6F">
      <w:pPr>
        <w:ind w:left="-5" w:right="3226"/>
      </w:pPr>
      <w:r>
        <w:rPr>
          <w:b/>
        </w:rPr>
        <w:t xml:space="preserve">zustimmend: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Von einem Ordnungswidrigkeitenverfahren nach § 139 OWiG gegen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die Eltern (Erziehungsberechtigte)/den Vormund </w:t>
      </w:r>
      <w:r>
        <w:tab/>
        <w:t xml:space="preserve"> (   ) und </w:t>
      </w:r>
      <w:r>
        <w:tab/>
        <w:t>(   ) den Schüler / die Schülerin wird aus obigen Gründen abges</w:t>
      </w:r>
      <w:r>
        <w:t xml:space="preserve">ehen.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 w:right="3226"/>
      </w:pPr>
      <w:r>
        <w:rPr>
          <w:b/>
        </w:rPr>
        <w:t xml:space="preserve">ablehnend: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Das Ordnungswidrigkeitenverfahren nach § 139 OWiG gegen </w:t>
      </w:r>
    </w:p>
    <w:p w:rsidR="009536A5" w:rsidRDefault="009A5A6F">
      <w:pPr>
        <w:ind w:left="-5"/>
      </w:pPr>
      <w:proofErr w:type="gramStart"/>
      <w:r>
        <w:t xml:space="preserve">(  </w:t>
      </w:r>
      <w:proofErr w:type="gramEnd"/>
      <w:r>
        <w:t xml:space="preserve"> ) die Eltern (Erziehungsberechtigte)/ den Vormund </w:t>
      </w:r>
      <w:r>
        <w:tab/>
        <w:t xml:space="preserve">(   ) und  </w:t>
      </w:r>
      <w:r>
        <w:tab/>
        <w:t xml:space="preserve"> (   ) den Schüler/ die Schülerin ist fortzuführen. Dies beruht auf folgenden Erwägungen: </w:t>
      </w:r>
    </w:p>
    <w:p w:rsidR="009536A5" w:rsidRDefault="009A5A6F">
      <w:pPr>
        <w:ind w:left="-5"/>
      </w:pPr>
      <w:r>
        <w:t>……………………………………</w:t>
      </w:r>
      <w:r>
        <w:t xml:space="preserve">………………………………………………………….................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536A5">
      <w:pPr>
        <w:spacing w:after="0" w:line="259" w:lineRule="auto"/>
        <w:ind w:left="0" w:firstLine="0"/>
      </w:pPr>
    </w:p>
    <w:p w:rsidR="009536A5" w:rsidRDefault="009A5A6F">
      <w:pPr>
        <w:ind w:left="-5"/>
      </w:pPr>
      <w:r>
        <w:t xml:space="preserve">…………………………………………………………………………………………………........... . </w:t>
      </w:r>
    </w:p>
    <w:p w:rsidR="009536A5" w:rsidRDefault="009A5A6F">
      <w:pPr>
        <w:ind w:left="-5"/>
      </w:pPr>
      <w:r>
        <w:t xml:space="preserve">Diese Entscheidung ist der Schule zur Kenntnis zu geben. </w:t>
      </w:r>
    </w:p>
    <w:p w:rsidR="009536A5" w:rsidRDefault="009A5A6F">
      <w:pPr>
        <w:spacing w:after="0" w:line="259" w:lineRule="auto"/>
        <w:ind w:left="708" w:firstLine="0"/>
      </w:pPr>
      <w:r>
        <w:t xml:space="preserve"> </w:t>
      </w:r>
    </w:p>
    <w:p w:rsidR="009536A5" w:rsidRDefault="009A5A6F">
      <w:pPr>
        <w:spacing w:after="0" w:line="259" w:lineRule="auto"/>
        <w:ind w:left="0" w:firstLine="0"/>
      </w:pPr>
      <w:r>
        <w:t xml:space="preserve"> </w:t>
      </w:r>
    </w:p>
    <w:p w:rsidR="009536A5" w:rsidRDefault="009A5A6F">
      <w:pPr>
        <w:ind w:left="-5"/>
      </w:pPr>
      <w:r>
        <w:t xml:space="preserve">………………………………………….. </w:t>
      </w:r>
      <w:bookmarkStart w:id="0" w:name="_GoBack"/>
      <w:bookmarkEnd w:id="0"/>
    </w:p>
    <w:p w:rsidR="009536A5" w:rsidRDefault="009A5A6F">
      <w:pPr>
        <w:ind w:left="-5"/>
      </w:pPr>
      <w:r>
        <w:t xml:space="preserve">Leiter(in) zuständige Schulbehörde </w:t>
      </w:r>
    </w:p>
    <w:sectPr w:rsidR="009536A5" w:rsidSect="00004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6" w:right="720" w:bottom="1134" w:left="1418" w:header="765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6F" w:rsidRDefault="009A5A6F">
      <w:pPr>
        <w:spacing w:after="0" w:line="240" w:lineRule="auto"/>
      </w:pPr>
      <w:r>
        <w:separator/>
      </w:r>
    </w:p>
  </w:endnote>
  <w:endnote w:type="continuationSeparator" w:id="0">
    <w:p w:rsidR="009A5A6F" w:rsidRDefault="009A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>
    <w:pPr>
      <w:tabs>
        <w:tab w:val="right" w:pos="9761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 w:rsidP="00004969">
    <w:pPr>
      <w:tabs>
        <w:tab w:val="right" w:pos="9761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>
    <w:pPr>
      <w:tabs>
        <w:tab w:val="right" w:pos="9761"/>
      </w:tabs>
      <w:spacing w:after="94" w:line="259" w:lineRule="auto"/>
      <w:ind w:left="0" w:firstLine="0"/>
    </w:pP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16"/>
      </w:rPr>
      <w:t>Stand: 04/17</w:t>
    </w:r>
    <w:r>
      <w:rPr>
        <w:rFonts w:ascii="Times New Roman" w:eastAsia="Times New Roman" w:hAnsi="Times New Roman" w:cs="Times New Roman"/>
        <w:b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6F" w:rsidRDefault="009A5A6F">
      <w:pPr>
        <w:spacing w:after="0" w:line="240" w:lineRule="auto"/>
      </w:pPr>
      <w:r>
        <w:separator/>
      </w:r>
    </w:p>
  </w:footnote>
  <w:footnote w:type="continuationSeparator" w:id="0">
    <w:p w:rsidR="009A5A6F" w:rsidRDefault="009A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>
    <w:pPr>
      <w:spacing w:after="0" w:line="259" w:lineRule="auto"/>
      <w:ind w:left="0" w:right="-9" w:firstLine="0"/>
      <w:jc w:val="right"/>
    </w:pPr>
    <w:r>
      <w:rPr>
        <w:b/>
      </w:rPr>
      <w:t>Anlage 15 Hinweise Prüfung Bußgeldverfahren/ Ausnahmeregelung</w:t>
    </w:r>
    <w:r>
      <w:rPr>
        <w:rFonts w:ascii="Times New Roman" w:eastAsia="Times New Roman" w:hAnsi="Times New Roman" w:cs="Times New Roman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>
    <w:pPr>
      <w:spacing w:after="0" w:line="259" w:lineRule="auto"/>
      <w:ind w:left="0" w:right="-9" w:firstLine="0"/>
      <w:jc w:val="right"/>
    </w:pPr>
    <w:r>
      <w:rPr>
        <w:b/>
      </w:rPr>
      <w:t>Anlage 15 Hinweise Prüfung Bußgeldverfahren/ Ausnahmeregelung</w:t>
    </w:r>
    <w:r>
      <w:rPr>
        <w:rFonts w:ascii="Times New Roman" w:eastAsia="Times New Roman" w:hAnsi="Times New Roman" w:cs="Times New Roman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der </w:t>
    </w:r>
    <w:r>
      <w:rPr>
        <w:rFonts w:ascii="Palatino Linotype" w:eastAsia="Palatino Linotype" w:hAnsi="Palatino Linotype" w:cs="Palatino Linotype"/>
        <w:i/>
      </w:rPr>
      <w:t xml:space="preserve">Schule 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6A5" w:rsidRDefault="009A5A6F">
    <w:pPr>
      <w:spacing w:after="0" w:line="259" w:lineRule="auto"/>
      <w:ind w:left="0" w:right="-9" w:firstLine="0"/>
      <w:jc w:val="right"/>
    </w:pPr>
    <w:r>
      <w:rPr>
        <w:b/>
      </w:rPr>
      <w:t>Anlage 15 Hinweise Prüfung Bußgeldverfahren/ Ausnahmeregelung</w:t>
    </w:r>
    <w:r>
      <w:rPr>
        <w:rFonts w:ascii="Times New Roman" w:eastAsia="Times New Roman" w:hAnsi="Times New Roman" w:cs="Times New Roman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Name der Schule / Logo (Signet) </w:t>
    </w:r>
    <w:proofErr w:type="gramStart"/>
    <w:r>
      <w:rPr>
        <w:rFonts w:ascii="Palatino Linotype" w:eastAsia="Palatino Linotype" w:hAnsi="Palatino Linotype" w:cs="Palatino Linotype"/>
        <w:i/>
      </w:rPr>
      <w:t>der  Schule</w:t>
    </w:r>
    <w:proofErr w:type="gramEnd"/>
    <w:r>
      <w:rPr>
        <w:rFonts w:ascii="Palatino Linotype" w:eastAsia="Palatino Linotype" w:hAnsi="Palatino Linotype" w:cs="Palatino Linotype"/>
        <w:i/>
      </w:rPr>
      <w:t xml:space="preserve"> 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Palatino Linotype" w:eastAsia="Palatino Linotype" w:hAnsi="Palatino Linotype" w:cs="Palatino Linotype"/>
        <w:i/>
      </w:rPr>
      <w:t xml:space="preserve"> </w:t>
    </w:r>
  </w:p>
  <w:p w:rsidR="009536A5" w:rsidRDefault="009A5A6F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39CB"/>
    <w:multiLevelType w:val="hybridMultilevel"/>
    <w:tmpl w:val="B8FAEE60"/>
    <w:lvl w:ilvl="0" w:tplc="8C761B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EE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4C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CC8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CDC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ACC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61C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06C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4EA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A5"/>
    <w:rsid w:val="00004969"/>
    <w:rsid w:val="009536A5"/>
    <w:rsid w:val="009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7A56"/>
  <w15:docId w15:val="{F820D874-3792-4BB1-9DDB-4B1087D4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Anlage_15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Anlage_15</dc:title>
  <dc:subject/>
  <dc:creator>r_hollop</dc:creator>
  <cp:keywords/>
  <cp:lastModifiedBy>Christiane David</cp:lastModifiedBy>
  <cp:revision>2</cp:revision>
  <dcterms:created xsi:type="dcterms:W3CDTF">2018-10-05T12:48:00Z</dcterms:created>
  <dcterms:modified xsi:type="dcterms:W3CDTF">2018-10-05T12:48:00Z</dcterms:modified>
</cp:coreProperties>
</file>